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E75A9" w14:textId="77777777" w:rsidR="00056D6A" w:rsidRPr="00E85548" w:rsidRDefault="00056D6A" w:rsidP="00056D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C1D29B" w14:textId="77777777" w:rsidR="00056D6A" w:rsidRPr="00E85548" w:rsidRDefault="00056D6A" w:rsidP="00056D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356B23" w14:textId="781F22D6" w:rsidR="000C43C3" w:rsidRPr="00E85548" w:rsidRDefault="00BA2F65" w:rsidP="000C43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Employee</w:t>
      </w:r>
      <w:r w:rsidR="001635F7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1525">
        <w:rPr>
          <w:rFonts w:ascii="Times New Roman" w:hAnsi="Times New Roman" w:cs="Times New Roman"/>
          <w:b/>
          <w:bCs/>
          <w:sz w:val="24"/>
          <w:szCs w:val="24"/>
        </w:rPr>
        <w:t>by Ethnicity</w:t>
      </w:r>
    </w:p>
    <w:p w14:paraId="3EB833A2" w14:textId="56ECF212" w:rsidR="00E85548" w:rsidRDefault="00E85548">
      <w:pPr>
        <w:pStyle w:val="NormalWeb"/>
        <w:spacing w:before="0" w:beforeAutospacing="0" w:after="0" w:afterAutospacing="0"/>
        <w:ind w:firstLine="720"/>
      </w:pPr>
    </w:p>
    <w:p w14:paraId="12EEC302" w14:textId="795F390B" w:rsidR="00856B53" w:rsidRDefault="00B60468" w:rsidP="00856B53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</w:pPr>
      <w:r>
        <w:t>Native American</w:t>
      </w:r>
      <w:r w:rsidR="00932BC6">
        <w:t xml:space="preserve">s </w:t>
      </w:r>
      <w:r w:rsidR="0018402D">
        <w:t>have</w:t>
      </w:r>
      <w:r w:rsidR="0097347F">
        <w:t xml:space="preserve"> not </w:t>
      </w:r>
      <w:r w:rsidR="0018402D">
        <w:t xml:space="preserve">been </w:t>
      </w:r>
      <w:r w:rsidR="00D55791">
        <w:t>employed at Compton College</w:t>
      </w:r>
      <w:r w:rsidR="0097347F">
        <w:t xml:space="preserve"> </w:t>
      </w:r>
      <w:r w:rsidR="0018402D">
        <w:t>since 2017-18</w:t>
      </w:r>
      <w:r w:rsidR="0097347F">
        <w:t xml:space="preserve">. </w:t>
      </w:r>
    </w:p>
    <w:p w14:paraId="0633C71B" w14:textId="09DC4C4F" w:rsidR="0097347F" w:rsidRDefault="0097347F" w:rsidP="00856B53">
      <w:pPr>
        <w:pStyle w:val="NormalWeb"/>
        <w:numPr>
          <w:ilvl w:val="1"/>
          <w:numId w:val="2"/>
        </w:numPr>
        <w:spacing w:before="0" w:beforeAutospacing="0" w:after="0" w:afterAutospacing="0"/>
      </w:pPr>
      <w:r>
        <w:t>Native Americans make up 0.</w:t>
      </w:r>
      <w:r w:rsidR="00AB6FB1">
        <w:t>4</w:t>
      </w:r>
      <w:r>
        <w:t>% of the population</w:t>
      </w:r>
      <w:r w:rsidR="00AB6FB1">
        <w:t xml:space="preserve"> of Compton</w:t>
      </w:r>
      <w:r>
        <w:t>.</w:t>
      </w:r>
    </w:p>
    <w:p w14:paraId="16DFDFE8" w14:textId="130A2B91" w:rsidR="00856B53" w:rsidRDefault="00856B53" w:rsidP="00856B53">
      <w:pPr>
        <w:pStyle w:val="NormalWeb"/>
        <w:numPr>
          <w:ilvl w:val="1"/>
          <w:numId w:val="2"/>
        </w:numPr>
        <w:spacing w:before="0" w:beforeAutospacing="0" w:after="0" w:afterAutospacing="0"/>
      </w:pPr>
      <w:r>
        <w:t>The student population is 0.</w:t>
      </w:r>
      <w:r w:rsidR="0018402D">
        <w:t>1</w:t>
      </w:r>
      <w:r>
        <w:t>% Native American</w:t>
      </w:r>
      <w:r w:rsidR="0018402D">
        <w:t>, down from last academic year</w:t>
      </w:r>
      <w:r>
        <w:t>.</w:t>
      </w:r>
    </w:p>
    <w:p w14:paraId="501A9AAF" w14:textId="77777777" w:rsidR="00932BC6" w:rsidRDefault="00932BC6" w:rsidP="00856B53">
      <w:pPr>
        <w:pStyle w:val="NormalWeb"/>
        <w:spacing w:before="0" w:beforeAutospacing="0" w:after="0" w:afterAutospacing="0"/>
      </w:pPr>
    </w:p>
    <w:p w14:paraId="723441C1" w14:textId="3572BCC7" w:rsidR="00AB6FB1" w:rsidRDefault="00932BC6" w:rsidP="00856B53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</w:pPr>
      <w:r>
        <w:t>In 202</w:t>
      </w:r>
      <w:r w:rsidR="0018402D">
        <w:t>1</w:t>
      </w:r>
      <w:r>
        <w:t>-2</w:t>
      </w:r>
      <w:r w:rsidR="0018402D">
        <w:t>2</w:t>
      </w:r>
      <w:r>
        <w:t xml:space="preserve">, </w:t>
      </w:r>
      <w:r w:rsidR="00B60468">
        <w:t>Pacific Islander</w:t>
      </w:r>
      <w:r>
        <w:t>s were</w:t>
      </w:r>
      <w:r w:rsidR="00B60468">
        <w:t xml:space="preserve"> </w:t>
      </w:r>
      <w:r w:rsidR="00AB6FB1">
        <w:t>well-</w:t>
      </w:r>
      <w:r>
        <w:t xml:space="preserve">represented </w:t>
      </w:r>
      <w:r w:rsidR="00AB6FB1">
        <w:t>among Academic Regular staff (</w:t>
      </w:r>
      <w:r w:rsidR="0018402D">
        <w:t>2</w:t>
      </w:r>
      <w:r w:rsidR="00AB6FB1">
        <w:t>%).</w:t>
      </w:r>
    </w:p>
    <w:p w14:paraId="143BCF28" w14:textId="69047312" w:rsidR="00856B53" w:rsidRDefault="00932BC6" w:rsidP="00AB6FB1">
      <w:pPr>
        <w:pStyle w:val="NormalWeb"/>
        <w:numPr>
          <w:ilvl w:val="1"/>
          <w:numId w:val="2"/>
        </w:numPr>
        <w:spacing w:before="0" w:beforeAutospacing="0" w:after="0" w:afterAutospacing="0"/>
      </w:pPr>
      <w:r>
        <w:t xml:space="preserve">For most classifications, representation was </w:t>
      </w:r>
      <w:r w:rsidR="0018402D">
        <w:t xml:space="preserve">close to </w:t>
      </w:r>
      <w:r>
        <w:t xml:space="preserve">0.0%. </w:t>
      </w:r>
    </w:p>
    <w:p w14:paraId="5B0F8A3C" w14:textId="46455C3B" w:rsidR="00B60468" w:rsidRDefault="00AB6FB1" w:rsidP="00856B53">
      <w:pPr>
        <w:pStyle w:val="NormalWeb"/>
        <w:numPr>
          <w:ilvl w:val="1"/>
          <w:numId w:val="2"/>
        </w:numPr>
        <w:spacing w:before="0" w:beforeAutospacing="0" w:after="0" w:afterAutospacing="0"/>
      </w:pPr>
      <w:r>
        <w:t xml:space="preserve">Native Hawaiian or Pacific Islanders make up 0.1% </w:t>
      </w:r>
      <w:r w:rsidR="00932BC6">
        <w:t>o</w:t>
      </w:r>
      <w:r>
        <w:t>f the population of Compton</w:t>
      </w:r>
      <w:r w:rsidR="00932BC6">
        <w:t xml:space="preserve">. </w:t>
      </w:r>
    </w:p>
    <w:p w14:paraId="349EBD4B" w14:textId="4F603C7B" w:rsidR="00856B53" w:rsidRDefault="00856B53" w:rsidP="00856B53">
      <w:pPr>
        <w:pStyle w:val="NormalWeb"/>
        <w:numPr>
          <w:ilvl w:val="1"/>
          <w:numId w:val="2"/>
        </w:numPr>
        <w:spacing w:before="0" w:beforeAutospacing="0" w:after="0" w:afterAutospacing="0"/>
      </w:pPr>
      <w:r>
        <w:t>The student population is 0.7% Native Hawaiian or Pacific Islander.</w:t>
      </w:r>
    </w:p>
    <w:p w14:paraId="57320495" w14:textId="34E6B321" w:rsidR="00932BC6" w:rsidRDefault="00932BC6" w:rsidP="00856B53">
      <w:pPr>
        <w:pStyle w:val="NormalWeb"/>
        <w:spacing w:before="0" w:beforeAutospacing="0" w:after="0" w:afterAutospacing="0"/>
      </w:pPr>
    </w:p>
    <w:p w14:paraId="644836F7" w14:textId="1721AE00" w:rsidR="00DD04E7" w:rsidRDefault="00856B53" w:rsidP="00856B53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</w:pPr>
      <w:r>
        <w:t>White employees made up between 25%-3</w:t>
      </w:r>
      <w:r w:rsidR="0018402D">
        <w:t>1</w:t>
      </w:r>
      <w:r>
        <w:t>% of all three faculty classifications in 202</w:t>
      </w:r>
      <w:r w:rsidR="0018402D">
        <w:t>1</w:t>
      </w:r>
      <w:r>
        <w:t>-2</w:t>
      </w:r>
      <w:r w:rsidR="0018402D">
        <w:t>2</w:t>
      </w:r>
      <w:r>
        <w:t xml:space="preserve">. </w:t>
      </w:r>
    </w:p>
    <w:p w14:paraId="46E4A23B" w14:textId="77777777" w:rsidR="00DD04E7" w:rsidRDefault="00DD04E7" w:rsidP="00DD04E7">
      <w:pPr>
        <w:pStyle w:val="NormalWeb"/>
        <w:numPr>
          <w:ilvl w:val="1"/>
          <w:numId w:val="2"/>
        </w:numPr>
        <w:spacing w:before="0" w:beforeAutospacing="0" w:after="0" w:afterAutospacing="0"/>
      </w:pPr>
      <w:r>
        <w:t>T</w:t>
      </w:r>
      <w:r w:rsidR="00856B53">
        <w:t>his is an underrepresentation of greater LA (48%)</w:t>
      </w:r>
    </w:p>
    <w:p w14:paraId="243BB21D" w14:textId="77777777" w:rsidR="00DD04E7" w:rsidRDefault="00DD04E7" w:rsidP="00DD04E7">
      <w:pPr>
        <w:pStyle w:val="NormalWeb"/>
        <w:numPr>
          <w:ilvl w:val="1"/>
          <w:numId w:val="2"/>
        </w:numPr>
        <w:spacing w:before="0" w:beforeAutospacing="0" w:after="0" w:afterAutospacing="0"/>
      </w:pPr>
      <w:r>
        <w:t>This is</w:t>
      </w:r>
      <w:r w:rsidR="00856B53">
        <w:t xml:space="preserve"> accurate for the surrounding area (28.5%)</w:t>
      </w:r>
    </w:p>
    <w:p w14:paraId="1172BB27" w14:textId="28D45ED1" w:rsidR="00932BC6" w:rsidRDefault="00DD04E7" w:rsidP="00DD04E7">
      <w:pPr>
        <w:pStyle w:val="NormalWeb"/>
        <w:numPr>
          <w:ilvl w:val="1"/>
          <w:numId w:val="2"/>
        </w:numPr>
        <w:spacing w:before="0" w:beforeAutospacing="0" w:after="0" w:afterAutospacing="0"/>
      </w:pPr>
      <w:r>
        <w:t>T</w:t>
      </w:r>
      <w:r w:rsidR="00856B53">
        <w:t>h</w:t>
      </w:r>
      <w:r w:rsidR="0018402D">
        <w:t>is is not a reflection of the</w:t>
      </w:r>
      <w:r w:rsidR="00856B53">
        <w:t xml:space="preserve"> student </w:t>
      </w:r>
      <w:r>
        <w:t>population</w:t>
      </w:r>
      <w:r w:rsidR="0018402D">
        <w:t xml:space="preserve">, which </w:t>
      </w:r>
      <w:r>
        <w:t xml:space="preserve">is </w:t>
      </w:r>
      <w:r w:rsidR="00856B53">
        <w:t>2.7%</w:t>
      </w:r>
      <w:r>
        <w:t xml:space="preserve"> white.</w:t>
      </w:r>
    </w:p>
    <w:p w14:paraId="76462E78" w14:textId="6C4A5252" w:rsidR="0018402D" w:rsidRDefault="0018402D" w:rsidP="0018402D">
      <w:pPr>
        <w:pStyle w:val="NormalWeb"/>
        <w:spacing w:before="0" w:beforeAutospacing="0" w:after="0" w:afterAutospacing="0"/>
      </w:pPr>
    </w:p>
    <w:p w14:paraId="7A44F784" w14:textId="24909AC7" w:rsidR="0018402D" w:rsidRDefault="0018402D" w:rsidP="0018402D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</w:pPr>
      <w:r>
        <w:t>The proportion of faculty who are Latino/a/x is 23%.</w:t>
      </w:r>
    </w:p>
    <w:p w14:paraId="5A8E87E1" w14:textId="3DD39A4F" w:rsidR="0018402D" w:rsidRDefault="0018402D" w:rsidP="0018402D">
      <w:pPr>
        <w:pStyle w:val="NormalWeb"/>
        <w:numPr>
          <w:ilvl w:val="1"/>
          <w:numId w:val="2"/>
        </w:numPr>
        <w:spacing w:before="0" w:beforeAutospacing="0" w:after="0" w:afterAutospacing="0"/>
      </w:pPr>
      <w:r>
        <w:t xml:space="preserve">The student body is </w:t>
      </w:r>
      <w:r w:rsidR="00D55791">
        <w:t xml:space="preserve">64% Latino/a/x. </w:t>
      </w:r>
    </w:p>
    <w:p w14:paraId="795B958D" w14:textId="150AFA72" w:rsidR="00DD04E7" w:rsidRDefault="00DD04E7" w:rsidP="00DD04E7">
      <w:pPr>
        <w:pStyle w:val="NormalWeb"/>
        <w:spacing w:before="0" w:beforeAutospacing="0" w:after="0" w:afterAutospacing="0"/>
      </w:pPr>
    </w:p>
    <w:p w14:paraId="613693FF" w14:textId="77777777" w:rsidR="00DD04E7" w:rsidRPr="00E85548" w:rsidRDefault="00DD04E7" w:rsidP="00DD04E7">
      <w:pPr>
        <w:pStyle w:val="NormalWeb"/>
        <w:spacing w:before="0" w:beforeAutospacing="0" w:after="0" w:afterAutospacing="0"/>
      </w:pPr>
    </w:p>
    <w:sectPr w:rsidR="00DD04E7" w:rsidRPr="00E8554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56BC1" w14:textId="77777777" w:rsidR="00056D6A" w:rsidRDefault="00056D6A" w:rsidP="00056D6A">
      <w:pPr>
        <w:spacing w:after="0" w:line="240" w:lineRule="auto"/>
      </w:pPr>
      <w:r>
        <w:separator/>
      </w:r>
    </w:p>
  </w:endnote>
  <w:endnote w:type="continuationSeparator" w:id="0">
    <w:p w14:paraId="53ADFC12" w14:textId="77777777" w:rsidR="00056D6A" w:rsidRDefault="00056D6A" w:rsidP="0005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9F835" w14:textId="77777777" w:rsidR="00056D6A" w:rsidRDefault="00056D6A" w:rsidP="00056D6A">
      <w:pPr>
        <w:spacing w:after="0" w:line="240" w:lineRule="auto"/>
      </w:pPr>
      <w:r>
        <w:separator/>
      </w:r>
    </w:p>
  </w:footnote>
  <w:footnote w:type="continuationSeparator" w:id="0">
    <w:p w14:paraId="6BA87CF2" w14:textId="77777777" w:rsidR="00056D6A" w:rsidRDefault="00056D6A" w:rsidP="0005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28E67" w14:textId="512C9287" w:rsidR="00056D6A" w:rsidRPr="00056D6A" w:rsidRDefault="00056D6A" w:rsidP="00056D6A">
    <w:pPr>
      <w:pStyle w:val="Header"/>
      <w:jc w:val="center"/>
      <w:rPr>
        <w:color w:val="A4123F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0DE32FF" wp14:editId="1B99C3E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15327" cy="1092200"/>
          <wp:effectExtent l="0" t="0" r="444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27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6D6A">
      <w:rPr>
        <w:color w:val="A4123F"/>
        <w:sz w:val="48"/>
        <w:szCs w:val="48"/>
      </w:rPr>
      <w:t>2020-21</w:t>
    </w:r>
  </w:p>
  <w:p w14:paraId="275962B3" w14:textId="16AE3729" w:rsidR="00056D6A" w:rsidRPr="00056D6A" w:rsidRDefault="00056D6A" w:rsidP="00056D6A">
    <w:pPr>
      <w:pStyle w:val="Header"/>
      <w:jc w:val="center"/>
      <w:rPr>
        <w:color w:val="A4123F"/>
        <w:sz w:val="48"/>
        <w:szCs w:val="48"/>
      </w:rPr>
    </w:pPr>
    <w:r w:rsidRPr="00056D6A">
      <w:rPr>
        <w:color w:val="A4123F"/>
        <w:sz w:val="48"/>
        <w:szCs w:val="48"/>
      </w:rPr>
      <w:t>Compton College</w:t>
    </w:r>
    <w:r>
      <w:rPr>
        <w:color w:val="A4123F"/>
        <w:sz w:val="48"/>
        <w:szCs w:val="48"/>
      </w:rPr>
      <w:t xml:space="preserve"> </w:t>
    </w:r>
    <w:r w:rsidRPr="00056D6A">
      <w:rPr>
        <w:color w:val="A4123F"/>
        <w:sz w:val="48"/>
        <w:szCs w:val="48"/>
      </w:rPr>
      <w:t>Fact Book</w:t>
    </w:r>
    <w:r>
      <w:rPr>
        <w:color w:val="A4123F"/>
        <w:sz w:val="48"/>
        <w:szCs w:val="48"/>
      </w:rPr>
      <w:t>:</w:t>
    </w:r>
  </w:p>
  <w:p w14:paraId="5C234A45" w14:textId="50E51035" w:rsidR="00056D6A" w:rsidRPr="00056D6A" w:rsidRDefault="00056D6A" w:rsidP="00056D6A">
    <w:pPr>
      <w:pStyle w:val="Header"/>
      <w:jc w:val="center"/>
      <w:rPr>
        <w:sz w:val="48"/>
        <w:szCs w:val="48"/>
      </w:rPr>
    </w:pPr>
    <w:r w:rsidRPr="00056D6A">
      <w:rPr>
        <w:color w:val="A4123F"/>
        <w:sz w:val="48"/>
        <w:szCs w:val="48"/>
      </w:rPr>
      <w:t>Quick Facts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A138A"/>
    <w:multiLevelType w:val="hybridMultilevel"/>
    <w:tmpl w:val="85AE0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62C19"/>
    <w:multiLevelType w:val="hybridMultilevel"/>
    <w:tmpl w:val="7438E778"/>
    <w:lvl w:ilvl="0" w:tplc="A864A16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6A"/>
    <w:rsid w:val="00056D6A"/>
    <w:rsid w:val="000C43C3"/>
    <w:rsid w:val="00120CB2"/>
    <w:rsid w:val="001635F7"/>
    <w:rsid w:val="0018402D"/>
    <w:rsid w:val="001D381F"/>
    <w:rsid w:val="003B1092"/>
    <w:rsid w:val="00411525"/>
    <w:rsid w:val="00536BDA"/>
    <w:rsid w:val="007541A1"/>
    <w:rsid w:val="00856B53"/>
    <w:rsid w:val="008C45DF"/>
    <w:rsid w:val="00932BC6"/>
    <w:rsid w:val="0097347F"/>
    <w:rsid w:val="00A73578"/>
    <w:rsid w:val="00AB6FB1"/>
    <w:rsid w:val="00B60468"/>
    <w:rsid w:val="00B75C32"/>
    <w:rsid w:val="00BA2F65"/>
    <w:rsid w:val="00BF4F63"/>
    <w:rsid w:val="00C87627"/>
    <w:rsid w:val="00D55791"/>
    <w:rsid w:val="00DD04E7"/>
    <w:rsid w:val="00E4716D"/>
    <w:rsid w:val="00E61BA0"/>
    <w:rsid w:val="00E85548"/>
    <w:rsid w:val="00EB13F4"/>
    <w:rsid w:val="00EC2083"/>
    <w:rsid w:val="00FC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619C8"/>
  <w15:chartTrackingRefBased/>
  <w15:docId w15:val="{51AA9B61-36B1-4736-BF97-563CE679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D6A"/>
  </w:style>
  <w:style w:type="paragraph" w:styleId="Footer">
    <w:name w:val="footer"/>
    <w:basedOn w:val="Normal"/>
    <w:link w:val="FooterChar"/>
    <w:uiPriority w:val="99"/>
    <w:unhideWhenUsed/>
    <w:rsid w:val="0005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D6A"/>
  </w:style>
  <w:style w:type="paragraph" w:styleId="NormalWeb">
    <w:name w:val="Normal (Web)"/>
    <w:basedOn w:val="Normal"/>
    <w:uiPriority w:val="99"/>
    <w:unhideWhenUsed/>
    <w:rsid w:val="0005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 McFadzen</dc:creator>
  <cp:keywords/>
  <dc:description/>
  <cp:lastModifiedBy>Hawk McFadzen</cp:lastModifiedBy>
  <cp:revision>6</cp:revision>
  <dcterms:created xsi:type="dcterms:W3CDTF">2022-03-28T19:45:00Z</dcterms:created>
  <dcterms:modified xsi:type="dcterms:W3CDTF">2023-02-08T23:52:00Z</dcterms:modified>
</cp:coreProperties>
</file>